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563" w:rsidRPr="00DE5D95" w:rsidRDefault="00050701" w:rsidP="00636978">
      <w:pPr>
        <w:rPr>
          <w:rFonts w:ascii="Cambria" w:hAnsi="Cambria"/>
          <w:b/>
        </w:rPr>
      </w:pPr>
      <w:r w:rsidRPr="00DE5D95">
        <w:rPr>
          <w:rFonts w:ascii="Cambria" w:hAnsi="Cambria"/>
          <w:b/>
        </w:rPr>
        <w:t>Sample follow-up letter</w:t>
      </w:r>
    </w:p>
    <w:p w:rsidR="00636978" w:rsidRPr="00B34563" w:rsidRDefault="00636978" w:rsidP="00636978">
      <w:pPr>
        <w:rPr>
          <w:rFonts w:ascii="Cambria" w:hAnsi="Cambria"/>
        </w:rPr>
      </w:pPr>
    </w:p>
    <w:p w:rsidR="00636978" w:rsidRPr="00B34563" w:rsidRDefault="00636978" w:rsidP="00636978">
      <w:pPr>
        <w:rPr>
          <w:rFonts w:ascii="Cambria" w:hAnsi="Cambria"/>
        </w:rPr>
      </w:pPr>
    </w:p>
    <w:p w:rsidR="00636978" w:rsidRPr="00B34563" w:rsidRDefault="00636978" w:rsidP="00636978">
      <w:pPr>
        <w:rPr>
          <w:rFonts w:ascii="Cambria" w:hAnsi="Cambria"/>
        </w:rPr>
      </w:pPr>
      <w:r w:rsidRPr="00B34563">
        <w:rPr>
          <w:rFonts w:ascii="Cambria" w:hAnsi="Cambria"/>
        </w:rPr>
        <w:t xml:space="preserve">Dear </w:t>
      </w:r>
    </w:p>
    <w:p w:rsidR="00636978" w:rsidRPr="00B34563" w:rsidRDefault="00636978" w:rsidP="00636978">
      <w:pPr>
        <w:rPr>
          <w:rFonts w:ascii="Cambria" w:hAnsi="Cambria"/>
        </w:rPr>
      </w:pPr>
    </w:p>
    <w:p w:rsidR="00636978" w:rsidRPr="00B34563" w:rsidRDefault="00636978" w:rsidP="00636978">
      <w:pPr>
        <w:rPr>
          <w:rFonts w:ascii="Cambria" w:hAnsi="Cambria"/>
        </w:rPr>
      </w:pPr>
      <w:r w:rsidRPr="00B34563">
        <w:rPr>
          <w:rFonts w:ascii="Cambria" w:hAnsi="Cambria"/>
        </w:rPr>
        <w:t xml:space="preserve">A certified adult vision screener, certified by Prevent Blindness, Ohio Affiliate, screened your vision recently. Because of the results of your screening, it was recommended that you see an eye doctor (either an optometrist or an ophthalmologist) </w:t>
      </w:r>
      <w:r>
        <w:rPr>
          <w:rFonts w:ascii="Cambria" w:hAnsi="Cambria"/>
        </w:rPr>
        <w:t>for a comprehensive eye exam. An eye exam is critical for maintaining good vision and eye health. We strongly encourage you to do so as soon as possible.</w:t>
      </w:r>
    </w:p>
    <w:p w:rsidR="00636978" w:rsidRPr="00B34563" w:rsidRDefault="00636978" w:rsidP="00636978">
      <w:pPr>
        <w:rPr>
          <w:rFonts w:ascii="Cambria" w:hAnsi="Cambria"/>
        </w:rPr>
      </w:pPr>
    </w:p>
    <w:p w:rsidR="00636978" w:rsidRDefault="00636978" w:rsidP="00636978">
      <w:pPr>
        <w:outlineLvl w:val="0"/>
        <w:rPr>
          <w:rFonts w:ascii="Cambria" w:hAnsi="Cambria"/>
        </w:rPr>
      </w:pPr>
      <w:r>
        <w:rPr>
          <w:rFonts w:ascii="Cambria" w:hAnsi="Cambria"/>
        </w:rPr>
        <w:t xml:space="preserve">Please refer to the </w:t>
      </w:r>
      <w:r w:rsidRPr="00DE5D95">
        <w:rPr>
          <w:rFonts w:ascii="Cambria" w:hAnsi="Cambria"/>
          <w:i/>
          <w:highlight w:val="yellow"/>
        </w:rPr>
        <w:t>Ohio Vision Resources and Services Guide</w:t>
      </w:r>
      <w:r>
        <w:rPr>
          <w:rFonts w:ascii="Cambria" w:hAnsi="Cambria"/>
        </w:rPr>
        <w:t xml:space="preserve"> if you need assistance in locating an eye care professional or need assistance in paying , contact Prevent Blindness at 800-301-2020 or go to </w:t>
      </w:r>
      <w:hyperlink r:id="rId4" w:history="1">
        <w:r w:rsidRPr="002326C1">
          <w:rPr>
            <w:rStyle w:val="Hyperlink"/>
            <w:rFonts w:ascii="Cambria" w:hAnsi="Cambria"/>
          </w:rPr>
          <w:t>www.pbohio.org</w:t>
        </w:r>
      </w:hyperlink>
      <w:r>
        <w:rPr>
          <w:rFonts w:ascii="Cambria" w:hAnsi="Cambria"/>
        </w:rPr>
        <w:t xml:space="preserve"> and look for the “</w:t>
      </w:r>
      <w:r w:rsidRPr="00DE5D95">
        <w:rPr>
          <w:rFonts w:ascii="Cambria" w:hAnsi="Cambria"/>
          <w:highlight w:val="yellow"/>
        </w:rPr>
        <w:t>Do You Need Help Paying for Glasses?”</w:t>
      </w:r>
      <w:r>
        <w:rPr>
          <w:rFonts w:ascii="Cambria" w:hAnsi="Cambria"/>
        </w:rPr>
        <w:t xml:space="preserve"> tab. </w:t>
      </w:r>
    </w:p>
    <w:p w:rsidR="00636978" w:rsidRDefault="00636978" w:rsidP="00636978">
      <w:pPr>
        <w:outlineLvl w:val="0"/>
        <w:rPr>
          <w:rFonts w:ascii="Cambria" w:hAnsi="Cambria"/>
        </w:rPr>
      </w:pPr>
    </w:p>
    <w:p w:rsidR="00636978" w:rsidRPr="00B34563" w:rsidRDefault="00636978" w:rsidP="00636978">
      <w:pPr>
        <w:outlineLvl w:val="0"/>
        <w:rPr>
          <w:rFonts w:ascii="Cambria" w:hAnsi="Cambria"/>
        </w:rPr>
      </w:pPr>
      <w:r w:rsidRPr="00B34563">
        <w:rPr>
          <w:rFonts w:ascii="Cambria" w:hAnsi="Cambria"/>
        </w:rPr>
        <w:t>You may have already had an eye exam, yet we are simply not aware of the results. If so, we would appreciate if you could provide us</w:t>
      </w:r>
      <w:r>
        <w:rPr>
          <w:rFonts w:ascii="Cambria" w:hAnsi="Cambria"/>
        </w:rPr>
        <w:t xml:space="preserve"> with the results via phone, e-mail</w:t>
      </w:r>
      <w:r w:rsidRPr="00B34563">
        <w:rPr>
          <w:rFonts w:ascii="Cambria" w:hAnsi="Cambria"/>
        </w:rPr>
        <w:t xml:space="preserve">, or mail using our contact information below.  </w:t>
      </w:r>
    </w:p>
    <w:p w:rsidR="00636978" w:rsidRPr="00B34563" w:rsidRDefault="00636978" w:rsidP="00636978">
      <w:pPr>
        <w:outlineLvl w:val="0"/>
        <w:rPr>
          <w:rFonts w:ascii="Cambria" w:hAnsi="Cambria"/>
        </w:rPr>
      </w:pPr>
    </w:p>
    <w:p w:rsidR="00636978" w:rsidRPr="00B34563" w:rsidRDefault="00636978" w:rsidP="00636978">
      <w:pPr>
        <w:spacing w:line="360" w:lineRule="auto"/>
        <w:outlineLvl w:val="0"/>
        <w:rPr>
          <w:rFonts w:ascii="Cambria" w:hAnsi="Cambria"/>
        </w:rPr>
      </w:pPr>
      <w:r w:rsidRPr="00B34563">
        <w:rPr>
          <w:rFonts w:ascii="Cambria" w:hAnsi="Cambria"/>
        </w:rPr>
        <w:t xml:space="preserve">I have had an eye exam with Dr.____________________________________________. </w:t>
      </w:r>
    </w:p>
    <w:p w:rsidR="00636978" w:rsidRPr="00B34563" w:rsidRDefault="00636978" w:rsidP="00636978">
      <w:pPr>
        <w:outlineLvl w:val="0"/>
        <w:rPr>
          <w:rFonts w:ascii="Cambria" w:hAnsi="Cambria"/>
          <w:sz w:val="12"/>
          <w:szCs w:val="12"/>
        </w:rPr>
      </w:pPr>
    </w:p>
    <w:p w:rsidR="00636978" w:rsidRPr="00B34563" w:rsidRDefault="00636978" w:rsidP="00636978">
      <w:pPr>
        <w:spacing w:line="360" w:lineRule="auto"/>
        <w:outlineLvl w:val="0"/>
        <w:rPr>
          <w:rFonts w:ascii="Cambria" w:hAnsi="Cambria"/>
        </w:rPr>
      </w:pPr>
      <w:r w:rsidRPr="00B34563">
        <w:rPr>
          <w:rFonts w:ascii="Cambria" w:hAnsi="Cambria"/>
        </w:rPr>
        <w:t>The results were:</w:t>
      </w:r>
    </w:p>
    <w:p w:rsidR="00636978" w:rsidRPr="00DE5D95" w:rsidRDefault="00636978" w:rsidP="00636978">
      <w:pPr>
        <w:spacing w:line="360" w:lineRule="auto"/>
        <w:outlineLvl w:val="0"/>
        <w:rPr>
          <w:rFonts w:ascii="Cambria" w:hAnsi="Cambria"/>
          <w:lang w:val="es-ES"/>
        </w:rPr>
      </w:pPr>
      <w:r w:rsidRPr="00B34563">
        <w:rPr>
          <w:rFonts w:ascii="Cambria" w:hAnsi="Cambria"/>
        </w:rPr>
        <w:sym w:font="Wingdings" w:char="F072"/>
      </w:r>
      <w:r w:rsidRPr="00B34563">
        <w:rPr>
          <w:rFonts w:ascii="Cambria" w:hAnsi="Cambria"/>
          <w:lang w:val="es-ES"/>
        </w:rPr>
        <w:t xml:space="preserve"> Normal </w:t>
      </w:r>
      <w:r w:rsidRPr="00B34563">
        <w:rPr>
          <w:rFonts w:ascii="Cambria" w:hAnsi="Cambria"/>
        </w:rPr>
        <w:sym w:font="Wingdings" w:char="F072"/>
      </w:r>
      <w:r w:rsidRPr="00B34563">
        <w:rPr>
          <w:rFonts w:ascii="Cambria" w:hAnsi="Cambria"/>
          <w:lang w:val="es-ES"/>
        </w:rPr>
        <w:t xml:space="preserve"> Glaucoma </w:t>
      </w:r>
      <w:r w:rsidRPr="00B34563">
        <w:rPr>
          <w:rFonts w:ascii="Cambria" w:hAnsi="Cambria"/>
        </w:rPr>
        <w:sym w:font="Wingdings" w:char="F072"/>
      </w:r>
      <w:r w:rsidRPr="00B34563">
        <w:rPr>
          <w:rFonts w:ascii="Cambria" w:hAnsi="Cambria"/>
          <w:lang w:val="es-ES"/>
        </w:rPr>
        <w:t xml:space="preserve"> Cataracts </w:t>
      </w:r>
      <w:r w:rsidRPr="00B34563">
        <w:rPr>
          <w:rFonts w:ascii="Cambria" w:hAnsi="Cambria"/>
        </w:rPr>
        <w:sym w:font="Wingdings" w:char="F072"/>
      </w:r>
      <w:r w:rsidRPr="00B34563">
        <w:rPr>
          <w:rFonts w:ascii="Cambria" w:hAnsi="Cambria"/>
          <w:lang w:val="es-ES"/>
        </w:rPr>
        <w:t xml:space="preserve"> Refractive Error </w:t>
      </w:r>
      <w:r w:rsidRPr="00B34563">
        <w:rPr>
          <w:rFonts w:ascii="Cambria" w:hAnsi="Cambria"/>
        </w:rPr>
        <w:sym w:font="Wingdings" w:char="F072"/>
      </w:r>
      <w:r w:rsidRPr="00B34563">
        <w:rPr>
          <w:rFonts w:ascii="Cambria" w:hAnsi="Cambria"/>
          <w:lang w:val="es-ES"/>
        </w:rPr>
        <w:t xml:space="preserve"> Hyperopia </w:t>
      </w:r>
      <w:r w:rsidRPr="00B34563">
        <w:rPr>
          <w:rFonts w:ascii="Cambria" w:hAnsi="Cambria"/>
        </w:rPr>
        <w:sym w:font="Wingdings" w:char="F072"/>
      </w:r>
      <w:r w:rsidRPr="00B34563">
        <w:rPr>
          <w:rFonts w:ascii="Cambria" w:hAnsi="Cambria"/>
          <w:lang w:val="es-ES"/>
        </w:rPr>
        <w:t xml:space="preserve"> Myopia</w:t>
      </w:r>
      <w:r>
        <w:rPr>
          <w:rFonts w:ascii="Cambria" w:hAnsi="Cambria"/>
          <w:lang w:val="es-ES"/>
        </w:rPr>
        <w:br/>
      </w:r>
      <w:r w:rsidRPr="00B34563">
        <w:rPr>
          <w:rFonts w:ascii="Cambria" w:hAnsi="Cambria"/>
          <w:lang w:val="es-ES"/>
        </w:rPr>
        <w:t xml:space="preserve"> </w:t>
      </w:r>
      <w:r w:rsidRPr="00B34563">
        <w:rPr>
          <w:rFonts w:ascii="Cambria" w:hAnsi="Cambria"/>
        </w:rPr>
        <w:sym w:font="Wingdings" w:char="F072"/>
      </w:r>
      <w:r w:rsidRPr="00B34563">
        <w:rPr>
          <w:rFonts w:ascii="Cambria" w:hAnsi="Cambria"/>
          <w:lang w:val="es-ES"/>
        </w:rPr>
        <w:t xml:space="preserve"> AMD </w:t>
      </w:r>
      <w:r>
        <w:rPr>
          <w:rFonts w:ascii="Cambria" w:hAnsi="Cambria"/>
          <w:lang w:val="es-ES"/>
        </w:rPr>
        <w:t xml:space="preserve"> </w:t>
      </w:r>
      <w:r w:rsidRPr="00B34563">
        <w:rPr>
          <w:rFonts w:ascii="Cambria" w:hAnsi="Cambria"/>
        </w:rPr>
        <w:sym w:font="Wingdings" w:char="F072"/>
      </w:r>
      <w:r w:rsidRPr="00B34563">
        <w:rPr>
          <w:rFonts w:ascii="Cambria" w:hAnsi="Cambria"/>
          <w:lang w:val="es-ES"/>
        </w:rPr>
        <w:t xml:space="preserve"> Diabetic Retinopathy  </w:t>
      </w:r>
      <w:r w:rsidRPr="00B34563">
        <w:rPr>
          <w:rFonts w:ascii="Cambria" w:hAnsi="Cambria"/>
        </w:rPr>
        <w:sym w:font="Wingdings" w:char="F072"/>
      </w:r>
      <w:r w:rsidRPr="00B34563">
        <w:rPr>
          <w:rFonts w:ascii="Cambria" w:hAnsi="Cambria"/>
          <w:lang w:val="es-ES"/>
        </w:rPr>
        <w:t xml:space="preserve"> Other _______________</w:t>
      </w:r>
      <w:r>
        <w:rPr>
          <w:rFonts w:ascii="Cambria" w:hAnsi="Cambria"/>
          <w:lang w:val="es-ES"/>
        </w:rPr>
        <w:t>______________________________</w:t>
      </w:r>
    </w:p>
    <w:p w:rsidR="00636978" w:rsidRPr="00B34563" w:rsidRDefault="00636978" w:rsidP="00636978">
      <w:pPr>
        <w:spacing w:line="360" w:lineRule="auto"/>
        <w:outlineLvl w:val="0"/>
        <w:rPr>
          <w:rFonts w:ascii="Cambria" w:hAnsi="Cambria"/>
        </w:rPr>
      </w:pPr>
      <w:r w:rsidRPr="00B34563">
        <w:rPr>
          <w:rFonts w:ascii="Cambria" w:hAnsi="Cambria"/>
        </w:rPr>
        <w:t xml:space="preserve">Treatment: </w:t>
      </w:r>
    </w:p>
    <w:p w:rsidR="00636978" w:rsidRPr="00B34563" w:rsidRDefault="00636978" w:rsidP="00636978">
      <w:pPr>
        <w:spacing w:line="360" w:lineRule="auto"/>
        <w:outlineLvl w:val="0"/>
        <w:rPr>
          <w:rFonts w:ascii="Cambria" w:hAnsi="Cambria"/>
        </w:rPr>
      </w:pPr>
      <w:r w:rsidRPr="00B34563">
        <w:rPr>
          <w:rFonts w:ascii="Cambria" w:hAnsi="Cambria"/>
        </w:rPr>
        <w:sym w:font="Wingdings" w:char="F072"/>
      </w:r>
      <w:r w:rsidRPr="00B34563">
        <w:rPr>
          <w:rFonts w:ascii="Cambria" w:hAnsi="Cambria"/>
        </w:rPr>
        <w:t xml:space="preserve"> Glasses </w:t>
      </w:r>
      <w:r w:rsidRPr="00B34563">
        <w:rPr>
          <w:rFonts w:ascii="Cambria" w:hAnsi="Cambria"/>
        </w:rPr>
        <w:sym w:font="Wingdings" w:char="F072"/>
      </w:r>
      <w:r w:rsidRPr="00B34563">
        <w:rPr>
          <w:rFonts w:ascii="Cambria" w:hAnsi="Cambria"/>
        </w:rPr>
        <w:t xml:space="preserve"> Other ________________________________________________________</w:t>
      </w:r>
    </w:p>
    <w:p w:rsidR="00636978" w:rsidRPr="00B34563" w:rsidRDefault="00636978" w:rsidP="00636978">
      <w:pPr>
        <w:spacing w:line="360" w:lineRule="auto"/>
        <w:outlineLvl w:val="0"/>
        <w:rPr>
          <w:rFonts w:ascii="Cambria" w:hAnsi="Cambria"/>
          <w:sz w:val="10"/>
          <w:szCs w:val="10"/>
        </w:rPr>
      </w:pPr>
    </w:p>
    <w:p w:rsidR="00636978" w:rsidRPr="00B34563" w:rsidRDefault="00636978" w:rsidP="00636978">
      <w:pPr>
        <w:spacing w:line="360" w:lineRule="auto"/>
        <w:outlineLvl w:val="0"/>
        <w:rPr>
          <w:rFonts w:ascii="Cambria" w:hAnsi="Cambria"/>
        </w:rPr>
      </w:pPr>
      <w:r w:rsidRPr="00B34563">
        <w:rPr>
          <w:rFonts w:ascii="Cambria" w:hAnsi="Cambria"/>
        </w:rPr>
        <w:t>I have not been examined for the following reason:</w:t>
      </w:r>
    </w:p>
    <w:p w:rsidR="00636978" w:rsidRPr="00B34563" w:rsidRDefault="00636978" w:rsidP="00636978">
      <w:pPr>
        <w:outlineLvl w:val="0"/>
        <w:rPr>
          <w:rFonts w:ascii="Cambria" w:hAnsi="Cambria"/>
        </w:rPr>
      </w:pPr>
      <w:r w:rsidRPr="00B34563">
        <w:rPr>
          <w:rFonts w:ascii="Cambria" w:hAnsi="Cambria"/>
        </w:rPr>
        <w:sym w:font="Wingdings" w:char="F072"/>
      </w:r>
      <w:r w:rsidRPr="00B34563">
        <w:rPr>
          <w:rFonts w:ascii="Cambria" w:hAnsi="Cambria"/>
        </w:rPr>
        <w:t xml:space="preserve"> I plan to have an exam in the future. Date____________________</w:t>
      </w:r>
    </w:p>
    <w:p w:rsidR="00636978" w:rsidRPr="00B34563" w:rsidRDefault="00636978" w:rsidP="00636978">
      <w:pPr>
        <w:outlineLvl w:val="0"/>
        <w:rPr>
          <w:rFonts w:ascii="Cambria" w:hAnsi="Cambria"/>
        </w:rPr>
      </w:pPr>
      <w:r w:rsidRPr="00B34563">
        <w:rPr>
          <w:rFonts w:ascii="Cambria" w:hAnsi="Cambria"/>
        </w:rPr>
        <w:sym w:font="Wingdings" w:char="F072"/>
      </w:r>
      <w:r w:rsidRPr="00B34563">
        <w:rPr>
          <w:rFonts w:ascii="Cambria" w:hAnsi="Cambria"/>
        </w:rPr>
        <w:t xml:space="preserve"> I had an exam in the past and was normal.</w:t>
      </w:r>
    </w:p>
    <w:p w:rsidR="00636978" w:rsidRPr="00B34563" w:rsidRDefault="00636978" w:rsidP="00636978">
      <w:pPr>
        <w:outlineLvl w:val="0"/>
        <w:rPr>
          <w:rFonts w:ascii="Cambria" w:hAnsi="Cambria"/>
        </w:rPr>
      </w:pPr>
      <w:r w:rsidRPr="00B34563">
        <w:rPr>
          <w:rFonts w:ascii="Cambria" w:hAnsi="Cambria"/>
        </w:rPr>
        <w:sym w:font="Wingdings" w:char="F072"/>
      </w:r>
      <w:r w:rsidRPr="00B34563">
        <w:rPr>
          <w:rFonts w:ascii="Cambria" w:hAnsi="Cambria"/>
        </w:rPr>
        <w:t xml:space="preserve"> I am unable to follow through due to financial difficulty.</w:t>
      </w:r>
    </w:p>
    <w:p w:rsidR="00636978" w:rsidRPr="00B34563" w:rsidRDefault="00636978" w:rsidP="00636978">
      <w:pPr>
        <w:outlineLvl w:val="0"/>
        <w:rPr>
          <w:rFonts w:ascii="Cambria" w:hAnsi="Cambria"/>
        </w:rPr>
      </w:pPr>
    </w:p>
    <w:p w:rsidR="00636978" w:rsidRDefault="00636978" w:rsidP="00636978">
      <w:pPr>
        <w:outlineLvl w:val="0"/>
        <w:rPr>
          <w:rFonts w:ascii="Cambria" w:hAnsi="Cambria"/>
        </w:rPr>
      </w:pPr>
      <w:r w:rsidRPr="00B34563">
        <w:rPr>
          <w:rFonts w:ascii="Cambria" w:hAnsi="Cambria"/>
        </w:rPr>
        <w:t>If finances are a</w:t>
      </w:r>
      <w:r>
        <w:rPr>
          <w:rFonts w:ascii="Cambria" w:hAnsi="Cambria"/>
        </w:rPr>
        <w:t xml:space="preserve"> concern, contact Prevent Blindness</w:t>
      </w:r>
      <w:r w:rsidRPr="00B34563">
        <w:rPr>
          <w:rFonts w:ascii="Cambria" w:hAnsi="Cambria"/>
        </w:rPr>
        <w:t xml:space="preserve"> </w:t>
      </w:r>
      <w:r>
        <w:rPr>
          <w:rFonts w:ascii="Cambria" w:hAnsi="Cambria"/>
        </w:rPr>
        <w:t xml:space="preserve">at 800-301-2020 or by  going to the website at  </w:t>
      </w:r>
      <w:hyperlink r:id="rId5" w:history="1">
        <w:r w:rsidRPr="002326C1">
          <w:rPr>
            <w:rStyle w:val="Hyperlink"/>
            <w:rFonts w:ascii="Cambria" w:hAnsi="Cambria"/>
          </w:rPr>
          <w:t>www.pbohio.org</w:t>
        </w:r>
      </w:hyperlink>
      <w:r>
        <w:rPr>
          <w:rFonts w:ascii="Cambria" w:hAnsi="Cambria"/>
        </w:rPr>
        <w:t xml:space="preserve"> .</w:t>
      </w:r>
    </w:p>
    <w:p w:rsidR="00636978" w:rsidRDefault="00636978" w:rsidP="00636978">
      <w:pPr>
        <w:outlineLvl w:val="0"/>
        <w:rPr>
          <w:rFonts w:ascii="Cambria" w:hAnsi="Cambria"/>
        </w:rPr>
      </w:pPr>
    </w:p>
    <w:p w:rsidR="00636978" w:rsidRPr="00B34563" w:rsidRDefault="00636978" w:rsidP="00636978">
      <w:pPr>
        <w:outlineLvl w:val="0"/>
        <w:rPr>
          <w:rFonts w:ascii="Cambria" w:hAnsi="Cambria"/>
        </w:rPr>
      </w:pPr>
      <w:r>
        <w:rPr>
          <w:rFonts w:ascii="Cambria" w:hAnsi="Cambria"/>
        </w:rPr>
        <w:t>Please return this form to _____________________________</w:t>
      </w:r>
    </w:p>
    <w:p w:rsidR="00636978" w:rsidRPr="00B34563" w:rsidRDefault="00636978" w:rsidP="00636978">
      <w:pPr>
        <w:outlineLvl w:val="0"/>
        <w:rPr>
          <w:rFonts w:ascii="Cambria" w:hAnsi="Cambria"/>
        </w:rPr>
      </w:pPr>
    </w:p>
    <w:p w:rsidR="00636978" w:rsidRPr="00B34563" w:rsidRDefault="00636978" w:rsidP="00636978">
      <w:pPr>
        <w:outlineLvl w:val="0"/>
        <w:rPr>
          <w:rFonts w:ascii="Cambria" w:hAnsi="Cambria"/>
        </w:rPr>
      </w:pPr>
      <w:r w:rsidRPr="00B34563">
        <w:rPr>
          <w:rFonts w:ascii="Cambria" w:hAnsi="Cambria"/>
        </w:rPr>
        <w:t xml:space="preserve">Sincerely, </w:t>
      </w:r>
    </w:p>
    <w:p w:rsidR="00636978" w:rsidRPr="00B34563" w:rsidRDefault="00636978" w:rsidP="00636978">
      <w:pPr>
        <w:outlineLvl w:val="0"/>
        <w:rPr>
          <w:rFonts w:ascii="Cambria" w:hAnsi="Cambria"/>
        </w:rPr>
      </w:pPr>
    </w:p>
    <w:p w:rsidR="00636978" w:rsidRDefault="00636978">
      <w:r>
        <w:t>(your name and contact information)</w:t>
      </w:r>
    </w:p>
    <w:sectPr w:rsidR="00636978" w:rsidSect="006369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63"/>
    <w:rsid w:val="00050701"/>
    <w:rsid w:val="00636978"/>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01822FA0-E3EA-4E1A-A444-9E8325A9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63"/>
    <w:rPr>
      <w:rFonts w:ascii="Times New Roman" w:eastAsia="Times New Roman" w:hAnsi="Times New Roman"/>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34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ohio.org" TargetMode="External"/><Relationship Id="rId4" Type="http://schemas.openxmlformats.org/officeDocument/2006/relationships/hyperlink" Target="http://www.pb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269</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Please refer to the Ohio Vision Resources and Services Guide if you need assista</vt:lpstr>
      <vt:lpstr/>
      <vt:lpstr>You may have already had an eye exam, yet we are simply not aware of the results</vt:lpstr>
      <vt:lpstr/>
      <vt:lpstr>I have had an eye exam with Dr.____________________________________________. </vt:lpstr>
      <vt:lpstr/>
      <vt:lpstr>The results were:</vt:lpstr>
      <vt:lpstr>( Normal ( Glaucoma ( Cataracts ( Refractive Error ( Hyperopia ( Myopia  ( AMD  </vt:lpstr>
      <vt:lpstr>Treatment: </vt:lpstr>
      <vt:lpstr>( Glasses ( Other ________________________________________________________</vt:lpstr>
      <vt:lpstr/>
      <vt:lpstr>I have not been examined for the following reason:</vt:lpstr>
      <vt:lpstr>( I plan to have an exam in the future. Date____________________</vt:lpstr>
      <vt:lpstr>( I had an exam in the past and was normal.</vt:lpstr>
      <vt:lpstr>( I am unable to follow through due to financial difficulty.</vt:lpstr>
      <vt:lpstr/>
      <vt:lpstr>If finances are a concern, contact Prevent Blindness at 800-301-2020 or by  goin</vt:lpstr>
      <vt:lpstr/>
      <vt:lpstr>Please return this form to _____________________________</vt:lpstr>
      <vt:lpstr/>
      <vt:lpstr>Sincerely, </vt:lpstr>
      <vt:lpstr/>
    </vt:vector>
  </TitlesOfParts>
  <Company>Prevent Blindness, Ohio Affiliate</Company>
  <LinksUpToDate>false</LinksUpToDate>
  <CharactersWithSpaces>1800</CharactersWithSpaces>
  <SharedDoc>false</SharedDoc>
  <HLinks>
    <vt:vector size="12" baseType="variant">
      <vt:variant>
        <vt:i4>65597</vt:i4>
      </vt:variant>
      <vt:variant>
        <vt:i4>3</vt:i4>
      </vt:variant>
      <vt:variant>
        <vt:i4>0</vt:i4>
      </vt:variant>
      <vt:variant>
        <vt:i4>5</vt:i4>
      </vt:variant>
      <vt:variant>
        <vt:lpwstr>http://www.pbohio.org</vt:lpwstr>
      </vt:variant>
      <vt:variant>
        <vt:lpwstr/>
      </vt:variant>
      <vt:variant>
        <vt:i4>65597</vt:i4>
      </vt:variant>
      <vt:variant>
        <vt:i4>0</vt:i4>
      </vt:variant>
      <vt:variant>
        <vt:i4>0</vt:i4>
      </vt:variant>
      <vt:variant>
        <vt:i4>5</vt:i4>
      </vt:variant>
      <vt:variant>
        <vt:lpwstr>http://www.pbohio.org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Schwartz</dc:creator>
  <cp:keywords/>
  <cp:lastModifiedBy>Laura  Schwartz</cp:lastModifiedBy>
  <cp:revision>2</cp:revision>
  <dcterms:created xsi:type="dcterms:W3CDTF">2020-06-22T17:49:00Z</dcterms:created>
  <dcterms:modified xsi:type="dcterms:W3CDTF">2020-06-22T17:49:00Z</dcterms:modified>
</cp:coreProperties>
</file>